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706A5190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1098">
        <w:rPr>
          <w:b/>
          <w:sz w:val="28"/>
          <w:szCs w:val="28"/>
          <w:u w:val="single"/>
        </w:rPr>
        <w:t>2</w:t>
      </w:r>
      <w:r w:rsidR="009A6AB3">
        <w:rPr>
          <w:b/>
          <w:sz w:val="28"/>
          <w:szCs w:val="28"/>
          <w:u w:val="single"/>
        </w:rPr>
        <w:t>4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9A6AB3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2381EEBC" w:rsidR="009A6AB3" w:rsidRPr="00E92EDB" w:rsidRDefault="009A6AB3" w:rsidP="009A6AB3">
            <w:pPr>
              <w:widowControl/>
              <w:jc w:val="left"/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.对应篇目的学习指南和黄本练习</w:t>
            </w:r>
            <w:proofErr w:type="gramStart"/>
            <w:r w:rsidRPr="00C466B0">
              <w:rPr>
                <w:rFonts w:ascii="宋体" w:hAnsi="宋体"/>
                <w:szCs w:val="21"/>
              </w:rPr>
              <w:t>册</w:t>
            </w:r>
            <w:proofErr w:type="gramEnd"/>
            <w:r w:rsidRPr="00C466B0">
              <w:rPr>
                <w:rFonts w:ascii="宋体" w:hAnsi="宋体"/>
                <w:szCs w:val="21"/>
              </w:rPr>
              <w:t>练习精选之题</w:t>
            </w:r>
          </w:p>
        </w:tc>
      </w:tr>
      <w:tr w:rsidR="009A6AB3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6B3EAE6F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/>
                <w:szCs w:val="21"/>
              </w:rPr>
              <w:t>1.10.4（3）校本作业</w:t>
            </w:r>
          </w:p>
        </w:tc>
      </w:tr>
      <w:tr w:rsidR="009A6AB3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516C1F7" w14:textId="77777777" w:rsidR="009A6AB3" w:rsidRPr="00C466B0" w:rsidRDefault="009A6AB3" w:rsidP="009A6AB3">
            <w:pPr>
              <w:jc w:val="left"/>
              <w:rPr>
                <w:rFonts w:ascii="宋体" w:hAnsi="宋体"/>
                <w:szCs w:val="21"/>
              </w:rPr>
            </w:pPr>
            <w:r w:rsidRPr="00C466B0">
              <w:rPr>
                <w:rFonts w:ascii="宋体" w:hAnsi="宋体" w:hint="eastAsia"/>
                <w:szCs w:val="21"/>
              </w:rPr>
              <w:t xml:space="preserve">1.一份听力 </w:t>
            </w:r>
          </w:p>
          <w:p w14:paraId="5DCF0099" w14:textId="751BE836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2.一份50天高中核心词汇练习</w:t>
            </w:r>
          </w:p>
        </w:tc>
      </w:tr>
      <w:tr w:rsidR="009A6AB3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3454BC5F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.教材课后习题</w:t>
            </w:r>
          </w:p>
        </w:tc>
      </w:tr>
      <w:tr w:rsidR="009A6AB3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5F94EA61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.练习部分：金属冶炼</w:t>
            </w:r>
          </w:p>
        </w:tc>
      </w:tr>
      <w:tr w:rsidR="009A6AB3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6EF06E4A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.教材第二章学业评价</w:t>
            </w:r>
          </w:p>
        </w:tc>
      </w:tr>
      <w:tr w:rsidR="009A6AB3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18C41208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A6AB3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34F48E34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A6AB3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25003DCE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.完成7.2的知识梳理</w:t>
            </w:r>
          </w:p>
        </w:tc>
      </w:tr>
      <w:tr w:rsidR="009A6AB3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9A6AB3" w:rsidRPr="007E2E51" w:rsidRDefault="009A6AB3" w:rsidP="009A6AB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154FC44E" w:rsidR="009A6AB3" w:rsidRPr="007E2E51" w:rsidRDefault="009A6AB3" w:rsidP="009A6AB3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.【信息系统单元自查】练习</w:t>
            </w: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EA90" w14:textId="77777777" w:rsidR="00A05596" w:rsidRDefault="00A05596" w:rsidP="004822FA">
      <w:r>
        <w:separator/>
      </w:r>
    </w:p>
  </w:endnote>
  <w:endnote w:type="continuationSeparator" w:id="0">
    <w:p w14:paraId="73AB644C" w14:textId="77777777" w:rsidR="00A05596" w:rsidRDefault="00A05596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23CA" w14:textId="77777777" w:rsidR="00A05596" w:rsidRDefault="00A05596" w:rsidP="004822FA">
      <w:r>
        <w:separator/>
      </w:r>
    </w:p>
  </w:footnote>
  <w:footnote w:type="continuationSeparator" w:id="0">
    <w:p w14:paraId="28AEF3FD" w14:textId="77777777" w:rsidR="00A05596" w:rsidRDefault="00A05596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8C19F2"/>
    <w:rsid w:val="009342B8"/>
    <w:rsid w:val="009A6AB3"/>
    <w:rsid w:val="009F5291"/>
    <w:rsid w:val="00A05596"/>
    <w:rsid w:val="00A11098"/>
    <w:rsid w:val="00B30458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2022-05-23T07:10:00Z</dcterms:created>
  <dcterms:modified xsi:type="dcterms:W3CDTF">2022-05-23T07:10:00Z</dcterms:modified>
</cp:coreProperties>
</file>